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ED4" w:rsidRDefault="00022125" w:rsidP="00B82857">
      <w:pPr>
        <w:jc w:val="both"/>
        <w:rPr>
          <w:rFonts w:ascii="Times New Roman" w:hAnsi="Times New Roman" w:cs="Times New Roman"/>
          <w:sz w:val="24"/>
          <w:szCs w:val="24"/>
        </w:rPr>
      </w:pPr>
      <w:r w:rsidRPr="00B82857">
        <w:rPr>
          <w:rFonts w:ascii="Times New Roman" w:hAnsi="Times New Roman" w:cs="Times New Roman"/>
          <w:sz w:val="24"/>
          <w:szCs w:val="24"/>
        </w:rPr>
        <w:t>Atranka logopedo pareigoms užimti</w:t>
      </w:r>
    </w:p>
    <w:p w:rsidR="00B82857" w:rsidRDefault="00022125" w:rsidP="00B82857">
      <w:pPr>
        <w:jc w:val="both"/>
        <w:rPr>
          <w:rFonts w:ascii="Times New Roman" w:hAnsi="Times New Roman" w:cs="Times New Roman"/>
          <w:sz w:val="24"/>
          <w:szCs w:val="24"/>
        </w:rPr>
      </w:pPr>
      <w:r w:rsidRPr="00B82857">
        <w:rPr>
          <w:rFonts w:ascii="Times New Roman" w:hAnsi="Times New Roman" w:cs="Times New Roman"/>
          <w:sz w:val="24"/>
          <w:szCs w:val="24"/>
        </w:rPr>
        <w:t xml:space="preserve"> Marijampolės vaikų lopšelis-darželis „</w:t>
      </w:r>
      <w:r w:rsidR="00B82857">
        <w:rPr>
          <w:rFonts w:ascii="Times New Roman" w:hAnsi="Times New Roman" w:cs="Times New Roman"/>
          <w:sz w:val="24"/>
          <w:szCs w:val="24"/>
        </w:rPr>
        <w:t>Pasaka</w:t>
      </w:r>
      <w:r w:rsidRPr="00B82857">
        <w:rPr>
          <w:rFonts w:ascii="Times New Roman" w:hAnsi="Times New Roman" w:cs="Times New Roman"/>
          <w:sz w:val="24"/>
          <w:szCs w:val="24"/>
        </w:rPr>
        <w:t xml:space="preserve">” skelbia atranką logopedo </w:t>
      </w:r>
      <w:r w:rsidR="00B82857">
        <w:rPr>
          <w:rFonts w:ascii="Times New Roman" w:hAnsi="Times New Roman" w:cs="Times New Roman"/>
          <w:sz w:val="24"/>
          <w:szCs w:val="24"/>
        </w:rPr>
        <w:t>pareigybei</w:t>
      </w:r>
      <w:r w:rsidRPr="00B82857">
        <w:rPr>
          <w:rFonts w:ascii="Times New Roman" w:hAnsi="Times New Roman" w:cs="Times New Roman"/>
          <w:sz w:val="24"/>
          <w:szCs w:val="24"/>
        </w:rPr>
        <w:t xml:space="preserve">. </w:t>
      </w:r>
    </w:p>
    <w:p w:rsidR="00B82857" w:rsidRDefault="00022125" w:rsidP="00B82857">
      <w:pPr>
        <w:jc w:val="both"/>
        <w:rPr>
          <w:rFonts w:ascii="Times New Roman" w:hAnsi="Times New Roman" w:cs="Times New Roman"/>
          <w:sz w:val="24"/>
          <w:szCs w:val="24"/>
        </w:rPr>
      </w:pPr>
      <w:r w:rsidRPr="00B82857">
        <w:rPr>
          <w:rFonts w:ascii="Times New Roman" w:hAnsi="Times New Roman" w:cs="Times New Roman"/>
          <w:sz w:val="24"/>
          <w:szCs w:val="24"/>
        </w:rPr>
        <w:t>Darbo krūvis - 0,</w:t>
      </w:r>
      <w:r w:rsidR="00B82857">
        <w:rPr>
          <w:rFonts w:ascii="Times New Roman" w:hAnsi="Times New Roman" w:cs="Times New Roman"/>
          <w:sz w:val="24"/>
          <w:szCs w:val="24"/>
        </w:rPr>
        <w:t>5</w:t>
      </w:r>
      <w:r w:rsidRPr="00B82857">
        <w:rPr>
          <w:rFonts w:ascii="Times New Roman" w:hAnsi="Times New Roman" w:cs="Times New Roman"/>
          <w:sz w:val="24"/>
          <w:szCs w:val="24"/>
        </w:rPr>
        <w:t xml:space="preserve"> </w:t>
      </w:r>
      <w:r w:rsidR="00B82857">
        <w:rPr>
          <w:rFonts w:ascii="Times New Roman" w:hAnsi="Times New Roman" w:cs="Times New Roman"/>
          <w:sz w:val="24"/>
          <w:szCs w:val="24"/>
        </w:rPr>
        <w:t>pareigybės (etato)</w:t>
      </w:r>
      <w:r w:rsidRPr="00B82857">
        <w:rPr>
          <w:rFonts w:ascii="Times New Roman" w:hAnsi="Times New Roman" w:cs="Times New Roman"/>
          <w:sz w:val="24"/>
          <w:szCs w:val="24"/>
        </w:rPr>
        <w:t xml:space="preserve">. Darbo užmokestis - 7,44-10,45 bazinio dydžio atlyginimas. Darbo sutarties rūšis – neterminuota, darbuotojas priimamas dirbti nuo 2022 m. </w:t>
      </w:r>
      <w:r w:rsidR="00357ED4">
        <w:rPr>
          <w:rFonts w:ascii="Times New Roman" w:hAnsi="Times New Roman" w:cs="Times New Roman"/>
          <w:sz w:val="24"/>
          <w:szCs w:val="24"/>
        </w:rPr>
        <w:t>gruodžio</w:t>
      </w:r>
      <w:r w:rsidRPr="00B82857">
        <w:rPr>
          <w:rFonts w:ascii="Times New Roman" w:hAnsi="Times New Roman" w:cs="Times New Roman"/>
          <w:sz w:val="24"/>
          <w:szCs w:val="24"/>
        </w:rPr>
        <w:t xml:space="preserve"> </w:t>
      </w:r>
      <w:r w:rsidR="00357ED4">
        <w:rPr>
          <w:rFonts w:ascii="Times New Roman" w:hAnsi="Times New Roman" w:cs="Times New Roman"/>
          <w:sz w:val="24"/>
          <w:szCs w:val="24"/>
        </w:rPr>
        <w:t>13</w:t>
      </w:r>
      <w:r w:rsidRPr="00B82857">
        <w:rPr>
          <w:rFonts w:ascii="Times New Roman" w:hAnsi="Times New Roman" w:cs="Times New Roman"/>
          <w:sz w:val="24"/>
          <w:szCs w:val="24"/>
        </w:rPr>
        <w:t xml:space="preserve"> d. Pretendentų atrankos būdas </w:t>
      </w:r>
      <w:r w:rsidR="00B82857">
        <w:rPr>
          <w:rFonts w:ascii="Times New Roman" w:hAnsi="Times New Roman" w:cs="Times New Roman"/>
          <w:sz w:val="24"/>
          <w:szCs w:val="24"/>
        </w:rPr>
        <w:t>–</w:t>
      </w:r>
      <w:r w:rsidRPr="00B82857">
        <w:rPr>
          <w:rFonts w:ascii="Times New Roman" w:hAnsi="Times New Roman" w:cs="Times New Roman"/>
          <w:sz w:val="24"/>
          <w:szCs w:val="24"/>
        </w:rPr>
        <w:t xml:space="preserve"> pokalbis</w:t>
      </w:r>
      <w:r w:rsidR="00B82857">
        <w:rPr>
          <w:rFonts w:ascii="Times New Roman" w:hAnsi="Times New Roman" w:cs="Times New Roman"/>
          <w:sz w:val="24"/>
          <w:szCs w:val="24"/>
        </w:rPr>
        <w:t>.</w:t>
      </w:r>
    </w:p>
    <w:p w:rsidR="00B82857" w:rsidRDefault="00022125" w:rsidP="00B82857">
      <w:pPr>
        <w:jc w:val="both"/>
        <w:rPr>
          <w:rFonts w:ascii="Times New Roman" w:hAnsi="Times New Roman" w:cs="Times New Roman"/>
          <w:sz w:val="24"/>
          <w:szCs w:val="24"/>
        </w:rPr>
      </w:pPr>
      <w:r w:rsidRPr="00B82857">
        <w:rPr>
          <w:rFonts w:ascii="Times New Roman" w:hAnsi="Times New Roman" w:cs="Times New Roman"/>
          <w:sz w:val="24"/>
          <w:szCs w:val="24"/>
        </w:rPr>
        <w:t xml:space="preserve"> Kvalifikaciniai reikalavimai pretendentams:</w:t>
      </w:r>
    </w:p>
    <w:p w:rsidR="00B82857" w:rsidRDefault="00022125" w:rsidP="00B82857">
      <w:pPr>
        <w:jc w:val="both"/>
        <w:rPr>
          <w:rFonts w:ascii="Times New Roman" w:hAnsi="Times New Roman" w:cs="Times New Roman"/>
          <w:sz w:val="24"/>
          <w:szCs w:val="24"/>
        </w:rPr>
      </w:pPr>
      <w:r w:rsidRPr="00B82857">
        <w:rPr>
          <w:rFonts w:ascii="Times New Roman" w:hAnsi="Times New Roman" w:cs="Times New Roman"/>
          <w:sz w:val="24"/>
          <w:szCs w:val="24"/>
        </w:rPr>
        <w:t xml:space="preserve"> </w:t>
      </w:r>
      <w:r w:rsidR="00B82857">
        <w:rPr>
          <w:rFonts w:ascii="Times New Roman" w:hAnsi="Times New Roman" w:cs="Times New Roman"/>
          <w:sz w:val="24"/>
          <w:szCs w:val="24"/>
        </w:rPr>
        <w:t xml:space="preserve">1. </w:t>
      </w:r>
      <w:r w:rsidR="002C5C77">
        <w:rPr>
          <w:rFonts w:ascii="Times New Roman" w:hAnsi="Times New Roman" w:cs="Times New Roman"/>
          <w:sz w:val="24"/>
          <w:szCs w:val="24"/>
        </w:rPr>
        <w:t>A</w:t>
      </w:r>
      <w:r w:rsidRPr="00B82857">
        <w:rPr>
          <w:rFonts w:ascii="Times New Roman" w:hAnsi="Times New Roman" w:cs="Times New Roman"/>
          <w:sz w:val="24"/>
          <w:szCs w:val="24"/>
        </w:rPr>
        <w:t xml:space="preserve">ukštasis universitetinis išsilavinimas ir logopedo profesinė kvalifikacija; </w:t>
      </w:r>
    </w:p>
    <w:p w:rsidR="00B82857" w:rsidRDefault="00022125" w:rsidP="00B82857">
      <w:pPr>
        <w:jc w:val="both"/>
        <w:rPr>
          <w:rFonts w:ascii="Times New Roman" w:hAnsi="Times New Roman" w:cs="Times New Roman"/>
          <w:sz w:val="24"/>
          <w:szCs w:val="24"/>
        </w:rPr>
      </w:pPr>
      <w:r w:rsidRPr="00B82857">
        <w:rPr>
          <w:rFonts w:ascii="Times New Roman" w:hAnsi="Times New Roman" w:cs="Times New Roman"/>
          <w:sz w:val="24"/>
          <w:szCs w:val="24"/>
        </w:rPr>
        <w:t xml:space="preserve">2. </w:t>
      </w:r>
      <w:r w:rsidR="002C5C77">
        <w:rPr>
          <w:rFonts w:ascii="Times New Roman" w:hAnsi="Times New Roman" w:cs="Times New Roman"/>
          <w:sz w:val="24"/>
          <w:szCs w:val="24"/>
        </w:rPr>
        <w:t>G</w:t>
      </w:r>
      <w:r w:rsidRPr="00B82857">
        <w:rPr>
          <w:rFonts w:ascii="Times New Roman" w:hAnsi="Times New Roman" w:cs="Times New Roman"/>
          <w:sz w:val="24"/>
          <w:szCs w:val="24"/>
        </w:rPr>
        <w:t>ebėjimas įvertinti kalbos raidos ypatumus, kalbos ir kitus komunikacijos sutrikimus, ugdytinių specialiuosius poreikius;</w:t>
      </w:r>
    </w:p>
    <w:p w:rsidR="00B82857" w:rsidRDefault="00022125" w:rsidP="00B82857">
      <w:pPr>
        <w:jc w:val="both"/>
        <w:rPr>
          <w:rFonts w:ascii="Times New Roman" w:hAnsi="Times New Roman" w:cs="Times New Roman"/>
          <w:sz w:val="24"/>
          <w:szCs w:val="24"/>
        </w:rPr>
      </w:pPr>
      <w:r w:rsidRPr="00B82857">
        <w:rPr>
          <w:rFonts w:ascii="Times New Roman" w:hAnsi="Times New Roman" w:cs="Times New Roman"/>
          <w:sz w:val="24"/>
          <w:szCs w:val="24"/>
        </w:rPr>
        <w:t xml:space="preserve"> 3. </w:t>
      </w:r>
      <w:r w:rsidR="002C5C77">
        <w:rPr>
          <w:rFonts w:ascii="Times New Roman" w:hAnsi="Times New Roman" w:cs="Times New Roman"/>
          <w:sz w:val="24"/>
          <w:szCs w:val="24"/>
        </w:rPr>
        <w:t>M</w:t>
      </w:r>
      <w:r w:rsidRPr="00B82857">
        <w:rPr>
          <w:rFonts w:ascii="Times New Roman" w:hAnsi="Times New Roman" w:cs="Times New Roman"/>
          <w:sz w:val="24"/>
          <w:szCs w:val="24"/>
        </w:rPr>
        <w:t>okinių, turinčių kalbos sutrikimų, specialiosios pedagoginės pagalbos teikimo metodų išmanymas, gebėjimas juos taikyti šalinant šių mokinių kalbos sutrikimus;</w:t>
      </w:r>
    </w:p>
    <w:p w:rsidR="00B82857" w:rsidRDefault="00022125" w:rsidP="00B82857">
      <w:pPr>
        <w:jc w:val="both"/>
        <w:rPr>
          <w:rFonts w:ascii="Times New Roman" w:hAnsi="Times New Roman" w:cs="Times New Roman"/>
          <w:sz w:val="24"/>
          <w:szCs w:val="24"/>
        </w:rPr>
      </w:pPr>
      <w:r w:rsidRPr="00B82857">
        <w:rPr>
          <w:rFonts w:ascii="Times New Roman" w:hAnsi="Times New Roman" w:cs="Times New Roman"/>
          <w:sz w:val="24"/>
          <w:szCs w:val="24"/>
        </w:rPr>
        <w:t xml:space="preserve"> 4. </w:t>
      </w:r>
      <w:r w:rsidR="002C5C77">
        <w:rPr>
          <w:rFonts w:ascii="Times New Roman" w:hAnsi="Times New Roman" w:cs="Times New Roman"/>
          <w:sz w:val="24"/>
          <w:szCs w:val="24"/>
        </w:rPr>
        <w:t>G</w:t>
      </w:r>
      <w:r w:rsidRPr="00B82857">
        <w:rPr>
          <w:rFonts w:ascii="Times New Roman" w:hAnsi="Times New Roman" w:cs="Times New Roman"/>
          <w:sz w:val="24"/>
          <w:szCs w:val="24"/>
        </w:rPr>
        <w:t>ebėjimas bendrauti ir bendradarbiauti su ikimokyklinio ir priešmokyklinio amžiaus vaikais, turinčiais kalbos sutrikimų, ir bendradarbiauti su mokytojomis, kitais asmenimis, tiesiogiai dalyvaujančiais ugdymo procese, ugdytinių tėvais (globėjais, rūpintojais), pedagoginių psichologinių tarnybų, sveikatos priežiūros, švietimo ir kitų įstaigų darbuotojais;</w:t>
      </w:r>
    </w:p>
    <w:p w:rsidR="00B82857" w:rsidRDefault="00022125" w:rsidP="00B82857">
      <w:pPr>
        <w:jc w:val="both"/>
        <w:rPr>
          <w:rFonts w:ascii="Times New Roman" w:hAnsi="Times New Roman" w:cs="Times New Roman"/>
          <w:sz w:val="24"/>
          <w:szCs w:val="24"/>
        </w:rPr>
      </w:pPr>
      <w:r w:rsidRPr="00B82857">
        <w:rPr>
          <w:rFonts w:ascii="Times New Roman" w:hAnsi="Times New Roman" w:cs="Times New Roman"/>
          <w:sz w:val="24"/>
          <w:szCs w:val="24"/>
        </w:rPr>
        <w:t xml:space="preserve"> 5. </w:t>
      </w:r>
      <w:r w:rsidR="002C5C77">
        <w:rPr>
          <w:rFonts w:ascii="Times New Roman" w:hAnsi="Times New Roman" w:cs="Times New Roman"/>
          <w:sz w:val="24"/>
          <w:szCs w:val="24"/>
        </w:rPr>
        <w:t>M</w:t>
      </w:r>
      <w:r w:rsidRPr="00B82857">
        <w:rPr>
          <w:rFonts w:ascii="Times New Roman" w:hAnsi="Times New Roman" w:cs="Times New Roman"/>
          <w:sz w:val="24"/>
          <w:szCs w:val="24"/>
        </w:rPr>
        <w:t>okėti naudotis informacinėmis technologijomis.</w:t>
      </w:r>
    </w:p>
    <w:p w:rsidR="00B82857" w:rsidRDefault="00022125" w:rsidP="00B82857">
      <w:pPr>
        <w:jc w:val="both"/>
        <w:rPr>
          <w:rFonts w:ascii="Times New Roman" w:hAnsi="Times New Roman" w:cs="Times New Roman"/>
          <w:sz w:val="24"/>
          <w:szCs w:val="24"/>
        </w:rPr>
      </w:pPr>
      <w:r w:rsidRPr="00B82857">
        <w:rPr>
          <w:rFonts w:ascii="Times New Roman" w:hAnsi="Times New Roman" w:cs="Times New Roman"/>
          <w:sz w:val="24"/>
          <w:szCs w:val="24"/>
        </w:rPr>
        <w:t xml:space="preserve"> Pretendentai pateikia šiuos dokumentus:</w:t>
      </w:r>
    </w:p>
    <w:p w:rsidR="00B82857" w:rsidRDefault="00022125" w:rsidP="00B82857">
      <w:pPr>
        <w:jc w:val="both"/>
        <w:rPr>
          <w:rFonts w:ascii="Times New Roman" w:hAnsi="Times New Roman" w:cs="Times New Roman"/>
          <w:sz w:val="24"/>
          <w:szCs w:val="24"/>
        </w:rPr>
      </w:pPr>
      <w:r w:rsidRPr="00B82857">
        <w:rPr>
          <w:rFonts w:ascii="Times New Roman" w:hAnsi="Times New Roman" w:cs="Times New Roman"/>
          <w:sz w:val="24"/>
          <w:szCs w:val="24"/>
        </w:rPr>
        <w:t xml:space="preserve"> 1. Prašymą dalyvauti atrankoje.</w:t>
      </w:r>
    </w:p>
    <w:p w:rsidR="00B82857" w:rsidRDefault="00022125" w:rsidP="00B82857">
      <w:pPr>
        <w:jc w:val="both"/>
        <w:rPr>
          <w:rFonts w:ascii="Times New Roman" w:hAnsi="Times New Roman" w:cs="Times New Roman"/>
          <w:sz w:val="24"/>
          <w:szCs w:val="24"/>
        </w:rPr>
      </w:pPr>
      <w:r w:rsidRPr="00B82857">
        <w:rPr>
          <w:rFonts w:ascii="Times New Roman" w:hAnsi="Times New Roman" w:cs="Times New Roman"/>
          <w:sz w:val="24"/>
          <w:szCs w:val="24"/>
        </w:rPr>
        <w:t xml:space="preserve"> 2. Asmens tapatybę patvirtinančio dokumento kopiją.</w:t>
      </w:r>
    </w:p>
    <w:p w:rsidR="00B82857" w:rsidRDefault="00022125" w:rsidP="00B82857">
      <w:pPr>
        <w:jc w:val="both"/>
        <w:rPr>
          <w:rFonts w:ascii="Times New Roman" w:hAnsi="Times New Roman" w:cs="Times New Roman"/>
          <w:sz w:val="24"/>
          <w:szCs w:val="24"/>
        </w:rPr>
      </w:pPr>
      <w:r w:rsidRPr="00B82857">
        <w:rPr>
          <w:rFonts w:ascii="Times New Roman" w:hAnsi="Times New Roman" w:cs="Times New Roman"/>
          <w:sz w:val="24"/>
          <w:szCs w:val="24"/>
        </w:rPr>
        <w:t xml:space="preserve"> 3. Išsilavinimą patvirtinančio dokumento kopiją.</w:t>
      </w:r>
    </w:p>
    <w:p w:rsidR="00B82857" w:rsidRDefault="00022125" w:rsidP="00B82857">
      <w:pPr>
        <w:jc w:val="both"/>
        <w:rPr>
          <w:rFonts w:ascii="Times New Roman" w:hAnsi="Times New Roman" w:cs="Times New Roman"/>
          <w:sz w:val="24"/>
          <w:szCs w:val="24"/>
        </w:rPr>
      </w:pPr>
      <w:r w:rsidRPr="00B82857">
        <w:rPr>
          <w:rFonts w:ascii="Times New Roman" w:hAnsi="Times New Roman" w:cs="Times New Roman"/>
          <w:sz w:val="24"/>
          <w:szCs w:val="24"/>
        </w:rPr>
        <w:t xml:space="preserve"> 4. Gyvenimo aprašymą.</w:t>
      </w:r>
    </w:p>
    <w:p w:rsidR="00B82857" w:rsidRDefault="00022125" w:rsidP="00B82857">
      <w:pPr>
        <w:jc w:val="both"/>
        <w:rPr>
          <w:rFonts w:ascii="Times New Roman" w:hAnsi="Times New Roman" w:cs="Times New Roman"/>
          <w:sz w:val="24"/>
          <w:szCs w:val="24"/>
        </w:rPr>
      </w:pPr>
      <w:r w:rsidRPr="00B82857">
        <w:rPr>
          <w:rFonts w:ascii="Times New Roman" w:hAnsi="Times New Roman" w:cs="Times New Roman"/>
          <w:sz w:val="24"/>
          <w:szCs w:val="24"/>
        </w:rPr>
        <w:t xml:space="preserve"> 5. Logopedo kvalifikacinę kategoriją patvirtinančio dokumento kopiją (jeigu turi).</w:t>
      </w:r>
    </w:p>
    <w:p w:rsidR="00B82857" w:rsidRDefault="00022125" w:rsidP="00B82857">
      <w:pPr>
        <w:jc w:val="both"/>
        <w:rPr>
          <w:rFonts w:ascii="Times New Roman" w:hAnsi="Times New Roman" w:cs="Times New Roman"/>
          <w:sz w:val="24"/>
          <w:szCs w:val="24"/>
        </w:rPr>
      </w:pPr>
      <w:r w:rsidRPr="00B82857">
        <w:rPr>
          <w:rFonts w:ascii="Times New Roman" w:hAnsi="Times New Roman" w:cs="Times New Roman"/>
          <w:sz w:val="24"/>
          <w:szCs w:val="24"/>
        </w:rPr>
        <w:t xml:space="preserve"> 6. Darbo stažą patvirtinančių dokumentų kopijas (jeigu turi)</w:t>
      </w:r>
    </w:p>
    <w:p w:rsidR="00B82857" w:rsidRDefault="00022125" w:rsidP="00B82857">
      <w:pPr>
        <w:jc w:val="both"/>
        <w:rPr>
          <w:rFonts w:ascii="Times New Roman" w:hAnsi="Times New Roman" w:cs="Times New Roman"/>
          <w:sz w:val="24"/>
          <w:szCs w:val="24"/>
        </w:rPr>
      </w:pPr>
      <w:r w:rsidRPr="00B82857">
        <w:rPr>
          <w:rFonts w:ascii="Times New Roman" w:hAnsi="Times New Roman" w:cs="Times New Roman"/>
          <w:sz w:val="24"/>
          <w:szCs w:val="24"/>
        </w:rPr>
        <w:t xml:space="preserve"> 7. Gali pateikti buvusių darboviečių rekomendacijas (nebūtinai).</w:t>
      </w:r>
    </w:p>
    <w:p w:rsidR="00B82857" w:rsidRDefault="00022125" w:rsidP="002C5C77">
      <w:pPr>
        <w:ind w:firstLine="709"/>
        <w:jc w:val="both"/>
        <w:rPr>
          <w:rFonts w:ascii="Times New Roman" w:hAnsi="Times New Roman" w:cs="Times New Roman"/>
          <w:sz w:val="24"/>
          <w:szCs w:val="24"/>
        </w:rPr>
      </w:pPr>
      <w:r w:rsidRPr="00B82857">
        <w:rPr>
          <w:rFonts w:ascii="Times New Roman" w:hAnsi="Times New Roman" w:cs="Times New Roman"/>
          <w:sz w:val="24"/>
          <w:szCs w:val="24"/>
        </w:rPr>
        <w:t xml:space="preserve"> Dokumentų originalai pateikiami tiesiogiai teikiant dokumentus arba atrankos dieną ir sutikrinti su kopijomis grąžinami pretendentui. Dokumentai priimami Marijampolės vaikų lopšelyje-darželyje „</w:t>
      </w:r>
      <w:r w:rsidR="00B82857">
        <w:rPr>
          <w:rFonts w:ascii="Times New Roman" w:hAnsi="Times New Roman" w:cs="Times New Roman"/>
          <w:sz w:val="24"/>
          <w:szCs w:val="24"/>
        </w:rPr>
        <w:t>Pasaka</w:t>
      </w:r>
      <w:r w:rsidRPr="00B82857">
        <w:rPr>
          <w:rFonts w:ascii="Times New Roman" w:hAnsi="Times New Roman" w:cs="Times New Roman"/>
          <w:sz w:val="24"/>
          <w:szCs w:val="24"/>
        </w:rPr>
        <w:t xml:space="preserve">“, </w:t>
      </w:r>
      <w:r w:rsidR="00B82857">
        <w:rPr>
          <w:rFonts w:ascii="Times New Roman" w:hAnsi="Times New Roman" w:cs="Times New Roman"/>
          <w:sz w:val="24"/>
          <w:szCs w:val="24"/>
        </w:rPr>
        <w:t>P. Vaičaičio</w:t>
      </w:r>
      <w:r w:rsidRPr="00B82857">
        <w:rPr>
          <w:rFonts w:ascii="Times New Roman" w:hAnsi="Times New Roman" w:cs="Times New Roman"/>
          <w:sz w:val="24"/>
          <w:szCs w:val="24"/>
        </w:rPr>
        <w:t xml:space="preserve"> g. </w:t>
      </w:r>
      <w:r w:rsidR="00B82857">
        <w:rPr>
          <w:rFonts w:ascii="Times New Roman" w:hAnsi="Times New Roman" w:cs="Times New Roman"/>
          <w:sz w:val="24"/>
          <w:szCs w:val="24"/>
        </w:rPr>
        <w:t>Nr. 24</w:t>
      </w:r>
      <w:r w:rsidRPr="00B82857">
        <w:rPr>
          <w:rFonts w:ascii="Times New Roman" w:hAnsi="Times New Roman" w:cs="Times New Roman"/>
          <w:sz w:val="24"/>
          <w:szCs w:val="24"/>
        </w:rPr>
        <w:t xml:space="preserve"> arba </w:t>
      </w:r>
      <w:hyperlink r:id="rId4" w:history="1">
        <w:r w:rsidR="00B82857" w:rsidRPr="00F20058">
          <w:rPr>
            <w:rStyle w:val="Hipersaitas"/>
            <w:rFonts w:ascii="Times New Roman" w:hAnsi="Times New Roman" w:cs="Times New Roman"/>
            <w:sz w:val="24"/>
            <w:szCs w:val="24"/>
          </w:rPr>
          <w:t>rastine@marpasaka.lt</w:t>
        </w:r>
      </w:hyperlink>
      <w:r w:rsidR="00B82857">
        <w:rPr>
          <w:rFonts w:ascii="Times New Roman" w:hAnsi="Times New Roman" w:cs="Times New Roman"/>
          <w:sz w:val="24"/>
          <w:szCs w:val="24"/>
        </w:rPr>
        <w:t xml:space="preserve"> </w:t>
      </w:r>
      <w:r w:rsidRPr="00B82857">
        <w:rPr>
          <w:rFonts w:ascii="Times New Roman" w:hAnsi="Times New Roman" w:cs="Times New Roman"/>
          <w:sz w:val="24"/>
          <w:szCs w:val="24"/>
        </w:rPr>
        <w:t xml:space="preserve"> iki </w:t>
      </w:r>
      <w:r w:rsidR="00357ED4">
        <w:rPr>
          <w:rFonts w:ascii="Times New Roman" w:hAnsi="Times New Roman" w:cs="Times New Roman"/>
          <w:sz w:val="24"/>
          <w:szCs w:val="24"/>
        </w:rPr>
        <w:t>gruodžio 5</w:t>
      </w:r>
      <w:r w:rsidRPr="00B82857">
        <w:rPr>
          <w:rFonts w:ascii="Times New Roman" w:hAnsi="Times New Roman" w:cs="Times New Roman"/>
          <w:sz w:val="24"/>
          <w:szCs w:val="24"/>
        </w:rPr>
        <w:t xml:space="preserve"> d. imtinai.</w:t>
      </w:r>
    </w:p>
    <w:p w:rsidR="00FE0A4A" w:rsidRPr="00B82857" w:rsidRDefault="00022125" w:rsidP="002C5C77">
      <w:pPr>
        <w:ind w:firstLine="709"/>
        <w:jc w:val="both"/>
        <w:rPr>
          <w:rFonts w:ascii="Times New Roman" w:hAnsi="Times New Roman" w:cs="Times New Roman"/>
          <w:sz w:val="24"/>
          <w:szCs w:val="24"/>
        </w:rPr>
      </w:pPr>
      <w:r w:rsidRPr="00B82857">
        <w:rPr>
          <w:rFonts w:ascii="Times New Roman" w:hAnsi="Times New Roman" w:cs="Times New Roman"/>
          <w:sz w:val="24"/>
          <w:szCs w:val="24"/>
        </w:rPr>
        <w:t xml:space="preserve"> Informacija teikiama tel.</w:t>
      </w:r>
      <w:r w:rsidR="00B82857">
        <w:rPr>
          <w:rFonts w:ascii="Times New Roman" w:hAnsi="Times New Roman" w:cs="Times New Roman"/>
          <w:sz w:val="24"/>
          <w:szCs w:val="24"/>
        </w:rPr>
        <w:t xml:space="preserve"> 8 343 50758</w:t>
      </w:r>
      <w:r w:rsidRPr="00B82857">
        <w:rPr>
          <w:rFonts w:ascii="Times New Roman" w:hAnsi="Times New Roman" w:cs="Times New Roman"/>
          <w:sz w:val="24"/>
          <w:szCs w:val="24"/>
        </w:rPr>
        <w:t xml:space="preserve"> . Konkursas paskelbtas 2022 m. </w:t>
      </w:r>
      <w:r w:rsidR="00357ED4">
        <w:rPr>
          <w:rFonts w:ascii="Times New Roman" w:hAnsi="Times New Roman" w:cs="Times New Roman"/>
          <w:sz w:val="24"/>
          <w:szCs w:val="24"/>
        </w:rPr>
        <w:t>lapkričio 22</w:t>
      </w:r>
      <w:r w:rsidRPr="00B82857">
        <w:rPr>
          <w:rFonts w:ascii="Times New Roman" w:hAnsi="Times New Roman" w:cs="Times New Roman"/>
          <w:sz w:val="24"/>
          <w:szCs w:val="24"/>
        </w:rPr>
        <w:t xml:space="preserve"> d. Atranka vyks 2022 m. </w:t>
      </w:r>
      <w:r w:rsidR="00357ED4">
        <w:rPr>
          <w:rFonts w:ascii="Times New Roman" w:hAnsi="Times New Roman" w:cs="Times New Roman"/>
          <w:sz w:val="24"/>
          <w:szCs w:val="24"/>
        </w:rPr>
        <w:t>gruodžio</w:t>
      </w:r>
      <w:r w:rsidR="00B82857">
        <w:rPr>
          <w:rFonts w:ascii="Times New Roman" w:hAnsi="Times New Roman" w:cs="Times New Roman"/>
          <w:sz w:val="24"/>
          <w:szCs w:val="24"/>
        </w:rPr>
        <w:t xml:space="preserve"> </w:t>
      </w:r>
      <w:r w:rsidR="00357ED4">
        <w:rPr>
          <w:rFonts w:ascii="Times New Roman" w:hAnsi="Times New Roman" w:cs="Times New Roman"/>
          <w:sz w:val="24"/>
          <w:szCs w:val="24"/>
        </w:rPr>
        <w:t>9</w:t>
      </w:r>
      <w:bookmarkStart w:id="0" w:name="_GoBack"/>
      <w:bookmarkEnd w:id="0"/>
      <w:r w:rsidR="00B82857">
        <w:rPr>
          <w:rFonts w:ascii="Times New Roman" w:hAnsi="Times New Roman" w:cs="Times New Roman"/>
          <w:sz w:val="24"/>
          <w:szCs w:val="24"/>
        </w:rPr>
        <w:t xml:space="preserve"> d</w:t>
      </w:r>
      <w:r w:rsidRPr="00B82857">
        <w:rPr>
          <w:rFonts w:ascii="Times New Roman" w:hAnsi="Times New Roman" w:cs="Times New Roman"/>
          <w:sz w:val="24"/>
          <w:szCs w:val="24"/>
        </w:rPr>
        <w:t xml:space="preserve">. Iki atrankos likus ne mažiau kaip </w:t>
      </w:r>
      <w:r w:rsidR="00B82857">
        <w:rPr>
          <w:rFonts w:ascii="Times New Roman" w:hAnsi="Times New Roman" w:cs="Times New Roman"/>
          <w:sz w:val="24"/>
          <w:szCs w:val="24"/>
        </w:rPr>
        <w:t>3</w:t>
      </w:r>
      <w:r w:rsidRPr="00B82857">
        <w:rPr>
          <w:rFonts w:ascii="Times New Roman" w:hAnsi="Times New Roman" w:cs="Times New Roman"/>
          <w:sz w:val="24"/>
          <w:szCs w:val="24"/>
        </w:rPr>
        <w:t xml:space="preserve"> kalendorinėms dienoms, pagal komisijos pirmininko sudarytą atrankos posėdžio darbotvarkę kiekvienam pretendentui bus praneštas individualus laikas atvykti į atranką, tiksli atrankos vieta ir numatoma trukmė.</w:t>
      </w:r>
    </w:p>
    <w:sectPr w:rsidR="00FE0A4A" w:rsidRPr="00B8285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125"/>
    <w:rsid w:val="00022125"/>
    <w:rsid w:val="002C5C77"/>
    <w:rsid w:val="00357ED4"/>
    <w:rsid w:val="008714ED"/>
    <w:rsid w:val="00B82857"/>
    <w:rsid w:val="00FE0A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170B"/>
  <w15:chartTrackingRefBased/>
  <w15:docId w15:val="{9CE6BA82-3753-4C23-8608-E901BF2E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B82857"/>
    <w:rPr>
      <w:color w:val="0563C1" w:themeColor="hyperlink"/>
      <w:u w:val="single"/>
    </w:rPr>
  </w:style>
  <w:style w:type="paragraph" w:styleId="Debesliotekstas">
    <w:name w:val="Balloon Text"/>
    <w:basedOn w:val="prastasis"/>
    <w:link w:val="DebesliotekstasDiagrama"/>
    <w:uiPriority w:val="99"/>
    <w:semiHidden/>
    <w:unhideWhenUsed/>
    <w:rsid w:val="002C5C7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C5C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stine@marpasak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1451</Words>
  <Characters>828</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Sekretore</cp:lastModifiedBy>
  <cp:revision>2</cp:revision>
  <cp:lastPrinted>2022-09-05T11:24:00Z</cp:lastPrinted>
  <dcterms:created xsi:type="dcterms:W3CDTF">2022-11-22T11:43:00Z</dcterms:created>
  <dcterms:modified xsi:type="dcterms:W3CDTF">2022-11-22T11:43:00Z</dcterms:modified>
</cp:coreProperties>
</file>